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日本</w:t>
      </w:r>
      <w:r>
        <w:rPr>
          <w:rFonts w:hint="eastAsia"/>
          <w:lang w:val="en-US" w:eastAsia="zh-CN"/>
        </w:rPr>
        <w:t>单次</w:t>
      </w:r>
      <w:r>
        <w:t>签证所需材料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t>签发对象:山东省户口以及外省户口持本省居住证者</w:t>
      </w:r>
      <w:r>
        <w:rPr>
          <w:rFonts w:ascii="宋体" w:hAnsi="宋体" w:eastAsia="宋体" w:cs="宋体"/>
          <w:b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kern w:val="0"/>
          <w:sz w:val="24"/>
          <w:szCs w:val="24"/>
        </w:rPr>
        <w:t>停留期限:在日停留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时间15</w:t>
      </w:r>
      <w:r>
        <w:rPr>
          <w:rFonts w:ascii="宋体" w:hAnsi="宋体" w:eastAsia="宋体" w:cs="宋体"/>
          <w:b/>
          <w:kern w:val="0"/>
          <w:sz w:val="24"/>
          <w:szCs w:val="24"/>
        </w:rPr>
        <w:t>天以内，有效期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3个月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t>办理条件:年收入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b/>
          <w:kern w:val="0"/>
          <w:sz w:val="24"/>
          <w:szCs w:val="24"/>
        </w:rPr>
        <w:t xml:space="preserve"> 万以上及拥有相当资产者 所需材料:</w:t>
      </w:r>
      <w:r>
        <w:rPr>
          <w:rFonts w:ascii="宋体" w:hAnsi="宋体" w:eastAsia="宋体" w:cs="宋体"/>
          <w:b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1. 签证申请表（正反面打印）；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2. 护照（如旧护照上有日本签证页，复印且提交）；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3. 近三个月的 45mm*35mm 白底照片 2 张（近期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三个月内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照片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4.</w:t>
      </w:r>
      <w:r>
        <w:rPr>
          <w:rFonts w:ascii="宋体" w:hAnsi="宋体" w:eastAsia="宋体" w:cs="宋体"/>
          <w:b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身份证、户口本复印件（全部页）；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5. 所在山东城市的居住证原件（只限户口不在山东省内的申请人）；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6. 其他证件：离退休证、结婚证、学生证、出生证明等复印件；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7. 收人证明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以下1-4项为必须准备项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①、年收入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万元以上的在职证明；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②、单位营业执照副本或者组织机构代码证复印件加盖公章；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③、近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一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4"/>
          <w:szCs w:val="24"/>
        </w:rPr>
        <w:t>年个人完税证明，年纳税额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4000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元以上；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④、借记卡近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1年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的银行流水，显示工资字样，余额充足；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8. 其他固定资产：存款证明及定期存单复印件；房产证及车产证明复印件；股票及其他投资类资产证明文件等（以上选择提供）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9.机票酒店预约单（由我社预定）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t>备注:</w:t>
      </w:r>
      <w:r>
        <w:rPr>
          <w:rFonts w:ascii="宋体" w:hAnsi="宋体" w:eastAsia="宋体" w:cs="宋体"/>
          <w:b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kern w:val="0"/>
          <w:sz w:val="24"/>
          <w:szCs w:val="24"/>
        </w:rPr>
        <w:t>1、直系亲属(直系父母、配偶、子女)同行时，只需其中 一人满足以上条件即可，其余人凭借亲属关系证明材料可一同办理签证(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第一次</w:t>
      </w:r>
      <w:r>
        <w:rPr>
          <w:rFonts w:ascii="宋体" w:hAnsi="宋体" w:eastAsia="宋体" w:cs="宋体"/>
          <w:b/>
          <w:kern w:val="0"/>
          <w:sz w:val="24"/>
          <w:szCs w:val="24"/>
        </w:rPr>
        <w:t>出行必须跟主申请人同行)。</w:t>
      </w: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pStyle w:val="2"/>
        <w:jc w:val="center"/>
      </w:pPr>
      <w:r>
        <w:rPr>
          <w:rFonts w:hint="eastAsia"/>
          <w:lang w:val="en-US" w:eastAsia="zh-CN"/>
        </w:rPr>
        <w:t>高校单次</w:t>
      </w:r>
      <w:r>
        <w:t>签证所需材料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有效期3个月，停留 15天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①护照原件、身份证复印件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②必须近 3月内45*35 白底照片2张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③全家户口本复印件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或集体户个人页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④电子版申请表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⑤在校生提供学信学籍证明，毕业三年内提供学信网学历证明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⑥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酒店预定单 往返机票预定单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我社预定）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br w:type="textWrapping"/>
      </w:r>
    </w:p>
    <w:p>
      <w:pPr>
        <w:widowControl/>
        <w:jc w:val="left"/>
        <w:rPr>
          <w:sz w:val="24"/>
          <w:szCs w:val="24"/>
        </w:rPr>
      </w:pPr>
    </w:p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486</Words>
  <Characters>511</Characters>
  <Lines>4</Lines>
  <Paragraphs>1</Paragraphs>
  <ScaleCrop>false</ScaleCrop>
  <LinksUpToDate>false</LinksUpToDate>
  <CharactersWithSpaces>527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2023-02-13T20:52:00Z</dcterms:created>
  <dc:creator>Windows 用户</dc:creator>
  <cp:lastModifiedBy>iPhone</cp:lastModifiedBy>
  <dcterms:modified xsi:type="dcterms:W3CDTF">2023-06-02T14:54:59Z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77024B7F70A40B424392796470DF7A52_33</vt:lpwstr>
  </property>
  <property fmtid="{D5CDD505-2E9C-101B-9397-08002B2CF9AE}" pid="3" name="KSOProductBuildVer">
    <vt:lpwstr>2052-11.37.7</vt:lpwstr>
  </property>
</Properties>
</file>